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AC4B" w14:textId="6191004F" w:rsidR="002C29A6" w:rsidRDefault="002C29A6" w:rsidP="002C29A6">
      <w:pPr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附件2：佛山市简介（</w:t>
      </w:r>
      <w:proofErr w:type="gramStart"/>
      <w:r>
        <w:rPr>
          <w:rFonts w:ascii="仿宋" w:eastAsia="仿宋" w:hAnsi="仿宋" w:hint="eastAsia"/>
          <w:sz w:val="28"/>
          <w:szCs w:val="32"/>
        </w:rPr>
        <w:t>含交通</w:t>
      </w:r>
      <w:proofErr w:type="gramEnd"/>
      <w:r>
        <w:rPr>
          <w:rFonts w:ascii="仿宋" w:eastAsia="仿宋" w:hAnsi="仿宋" w:hint="eastAsia"/>
          <w:sz w:val="28"/>
          <w:szCs w:val="32"/>
        </w:rPr>
        <w:t>指引图）</w:t>
      </w:r>
    </w:p>
    <w:p w14:paraId="03429DF4" w14:textId="77777777" w:rsidR="002C29A6" w:rsidRDefault="002C29A6" w:rsidP="002C29A6">
      <w:pPr>
        <w:jc w:val="center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佛山</w:t>
      </w:r>
      <w:r>
        <w:rPr>
          <w:rFonts w:ascii="仿宋" w:eastAsia="仿宋" w:hAnsi="仿宋" w:hint="eastAsia"/>
          <w:b/>
          <w:bCs/>
          <w:sz w:val="28"/>
          <w:szCs w:val="32"/>
        </w:rPr>
        <w:t>市简介</w:t>
      </w:r>
    </w:p>
    <w:p w14:paraId="2DB251EA" w14:textId="77777777" w:rsidR="002C29A6" w:rsidRDefault="002C29A6" w:rsidP="002C29A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佛山，坐落在珠江三角洲腹地，广东省中南部，地理位置得天独厚。</w:t>
      </w:r>
      <w:proofErr w:type="gramStart"/>
      <w:r>
        <w:rPr>
          <w:rFonts w:ascii="仿宋" w:eastAsia="仿宋" w:hAnsi="仿宋" w:hint="eastAsia"/>
          <w:sz w:val="28"/>
          <w:szCs w:val="32"/>
        </w:rPr>
        <w:t>东倚广州</w:t>
      </w:r>
      <w:proofErr w:type="gramEnd"/>
      <w:r>
        <w:rPr>
          <w:rFonts w:ascii="仿宋" w:eastAsia="仿宋" w:hAnsi="仿宋" w:hint="eastAsia"/>
          <w:sz w:val="28"/>
          <w:szCs w:val="32"/>
        </w:rPr>
        <w:t>，毗邻港澳，是大湾区的重要交通枢纽，下辖禅城区、南海区、顺德区、高明区、三水区，属远近闻名的侨乡。早在6000 年前，佛山的先民们就在这片土地上繁衍生息，开启了文明篇章。唐宋时期，这里手工业与商业十分繁荣，至明清两代，佛山的陶瓷、铸造等行业已达鼎盛。彼时，佛山凭借精湛的铸造技艺，赢得了南方铸造中心的美誉。</w:t>
      </w:r>
    </w:p>
    <w:p w14:paraId="2CFD414C" w14:textId="77777777" w:rsidR="002C29A6" w:rsidRDefault="002C29A6" w:rsidP="002C29A6">
      <w:pPr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佛山是</w:t>
      </w:r>
      <w:proofErr w:type="gramStart"/>
      <w:r>
        <w:rPr>
          <w:rFonts w:ascii="仿宋" w:eastAsia="仿宋" w:hAnsi="仿宋" w:hint="eastAsia"/>
          <w:sz w:val="28"/>
          <w:szCs w:val="32"/>
        </w:rPr>
        <w:t>岭南广</w:t>
      </w:r>
      <w:proofErr w:type="gramEnd"/>
      <w:r>
        <w:rPr>
          <w:rFonts w:ascii="仿宋" w:eastAsia="仿宋" w:hAnsi="仿宋" w:hint="eastAsia"/>
          <w:sz w:val="28"/>
          <w:szCs w:val="32"/>
        </w:rPr>
        <w:t>府文化的发源地与兴盛地，是粤剧与武术的摇篮，诞生了无数精彩的戏曲故事与传奇的武林佳话，被誉为“粤剧之乡”“武术之乡”。佛山蕴藏着丰富的旅游资源和深厚的人文气息。西</w:t>
      </w:r>
      <w:proofErr w:type="gramStart"/>
      <w:r>
        <w:rPr>
          <w:rFonts w:ascii="仿宋" w:eastAsia="仿宋" w:hAnsi="仿宋" w:hint="eastAsia"/>
          <w:sz w:val="28"/>
          <w:szCs w:val="32"/>
        </w:rPr>
        <w:t>樵</w:t>
      </w:r>
      <w:proofErr w:type="gramEnd"/>
      <w:r>
        <w:rPr>
          <w:rFonts w:ascii="仿宋" w:eastAsia="仿宋" w:hAnsi="仿宋" w:hint="eastAsia"/>
          <w:sz w:val="28"/>
          <w:szCs w:val="32"/>
        </w:rPr>
        <w:t>山景色壮美；佛山祖庙被称作岭南古建筑的杰出代表；清晖园尽显岭南园林特色；顺峰山公园是集旅游、休闲、娱乐为一体的现代化旅游景区；</w:t>
      </w:r>
      <w:proofErr w:type="gramStart"/>
      <w:r>
        <w:rPr>
          <w:rFonts w:ascii="仿宋" w:eastAsia="仿宋" w:hAnsi="仿宋" w:hint="eastAsia"/>
          <w:sz w:val="28"/>
          <w:szCs w:val="32"/>
        </w:rPr>
        <w:t>逢简水乡</w:t>
      </w:r>
      <w:proofErr w:type="gramEnd"/>
      <w:r>
        <w:rPr>
          <w:rFonts w:ascii="仿宋" w:eastAsia="仿宋" w:hAnsi="仿宋" w:hint="eastAsia"/>
          <w:sz w:val="28"/>
          <w:szCs w:val="32"/>
        </w:rPr>
        <w:t>饱含着“广东周庄”的古韵风华……以顺德菜为代表的佛山美食，追求原汁原味，鱼生、双皮奶、煲仔饭等佳肴，令人垂涎欲滴。</w:t>
      </w:r>
    </w:p>
    <w:p w14:paraId="0ABECF70" w14:textId="77777777" w:rsidR="002C29A6" w:rsidRDefault="002C29A6" w:rsidP="002C29A6">
      <w:pPr>
        <w:ind w:firstLineChars="200" w:firstLine="560"/>
        <w:rPr>
          <w:rFonts w:ascii="仿宋" w:eastAsia="仿宋" w:hAnsi="仿宋"/>
          <w:sz w:val="28"/>
          <w:szCs w:val="32"/>
        </w:rPr>
        <w:sectPr w:rsidR="002C29A6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32"/>
        </w:rPr>
        <w:t>如今的佛山，已成为中国先进制造业重要基地。机械装备、家电家具等传统产业根基深厚，培育出美的等世界500强企业，成为支撑城市经济发展的中流砥柱。不仅如此，佛山还是“广佛都市圈”“广佛肇经济圈”“珠三角经济圈”及粤桂黔</w:t>
      </w:r>
      <w:proofErr w:type="gramStart"/>
      <w:r>
        <w:rPr>
          <w:rFonts w:ascii="仿宋" w:eastAsia="仿宋" w:hAnsi="仿宋" w:hint="eastAsia"/>
          <w:sz w:val="28"/>
          <w:szCs w:val="32"/>
        </w:rPr>
        <w:t>滇经济</w:t>
      </w:r>
      <w:proofErr w:type="gramEnd"/>
      <w:r>
        <w:rPr>
          <w:rFonts w:ascii="仿宋" w:eastAsia="仿宋" w:hAnsi="仿宋" w:hint="eastAsia"/>
          <w:sz w:val="28"/>
          <w:szCs w:val="32"/>
        </w:rPr>
        <w:t>圈的重要节点，在区域经济发展中扮演着举足轻重的角色。</w:t>
      </w:r>
    </w:p>
    <w:p w14:paraId="5528B276" w14:textId="77777777" w:rsidR="002C29A6" w:rsidRDefault="002C29A6" w:rsidP="002C29A6">
      <w:pPr>
        <w:rPr>
          <w:rFonts w:ascii="仿宋" w:eastAsia="仿宋" w:hAnsi="仿宋"/>
          <w:sz w:val="28"/>
          <w:szCs w:val="32"/>
        </w:rPr>
      </w:pPr>
    </w:p>
    <w:p w14:paraId="15532A3E" w14:textId="77777777" w:rsidR="002C29A6" w:rsidRDefault="002C29A6" w:rsidP="002C29A6">
      <w:pPr>
        <w:ind w:firstLineChars="200" w:firstLine="562"/>
        <w:jc w:val="center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D4058" wp14:editId="12EA3A3A">
                <wp:simplePos x="0" y="0"/>
                <wp:positionH relativeFrom="column">
                  <wp:posOffset>665480</wp:posOffset>
                </wp:positionH>
                <wp:positionV relativeFrom="paragraph">
                  <wp:posOffset>5258435</wp:posOffset>
                </wp:positionV>
                <wp:extent cx="1275080" cy="271780"/>
                <wp:effectExtent l="4445" t="4445" r="15875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0474" w14:textId="77777777" w:rsidR="002C29A6" w:rsidRDefault="002C29A6" w:rsidP="002C29A6">
                            <w:pPr>
                              <w:ind w:firstLineChars="300" w:firstLine="630"/>
                            </w:pPr>
                          </w:p>
                          <w:p w14:paraId="6536D18C" w14:textId="77777777" w:rsidR="002C29A6" w:rsidRDefault="002C29A6" w:rsidP="002C29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8D4058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52.4pt;margin-top:414.05pt;width:100.4pt;height:2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" fillcolor="white [3201]" strokecolor="white [3212]" strokeweight=".5pt">
                <v:textbox>
                  <w:txbxContent>
                    <w:p w14:paraId="798B0474" w14:textId="77777777" w:rsidR="002C29A6" w:rsidRDefault="002C29A6" w:rsidP="002C29A6">
                      <w:pPr>
                        <w:ind w:firstLineChars="300" w:firstLine="630"/>
                      </w:pPr>
                    </w:p>
                    <w:p w14:paraId="6536D18C" w14:textId="77777777" w:rsidR="002C29A6" w:rsidRDefault="002C29A6" w:rsidP="002C29A6"/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876C5" wp14:editId="2B814A25">
                <wp:simplePos x="0" y="0"/>
                <wp:positionH relativeFrom="column">
                  <wp:posOffset>902335</wp:posOffset>
                </wp:positionH>
                <wp:positionV relativeFrom="paragraph">
                  <wp:posOffset>8555355</wp:posOffset>
                </wp:positionV>
                <wp:extent cx="1275080" cy="271780"/>
                <wp:effectExtent l="4445" t="4445" r="15875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08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236D6" w14:textId="77777777" w:rsidR="002C29A6" w:rsidRDefault="002C29A6" w:rsidP="002C29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876C5" id="文本框 6" o:spid="_x0000_s1027" type="#_x0000_t202" style="position:absolute;left:0;text-align:left;margin-left:71.05pt;margin-top:673.65pt;width:100.4pt;height: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" fillcolor="white [3201]" strokecolor="white [3212]" strokeweight=".5pt">
                <v:textbox>
                  <w:txbxContent>
                    <w:p w14:paraId="5C3236D6" w14:textId="77777777" w:rsidR="002C29A6" w:rsidRDefault="002C29A6" w:rsidP="002C29A6"/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 w:hint="eastAsia"/>
          <w:b/>
          <w:bCs/>
          <w:sz w:val="28"/>
          <w:szCs w:val="32"/>
        </w:rPr>
        <w:t>城市交通指引图</w:t>
      </w:r>
    </w:p>
    <w:p w14:paraId="32884A0A" w14:textId="77777777" w:rsidR="002C29A6" w:rsidRDefault="002C29A6" w:rsidP="002C29A6">
      <w:pPr>
        <w:ind w:firstLineChars="200" w:firstLine="560"/>
        <w:jc w:val="center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noProof/>
          <w:sz w:val="28"/>
          <w:szCs w:val="32"/>
        </w:rPr>
        <w:drawing>
          <wp:inline distT="0" distB="0" distL="114300" distR="114300" wp14:anchorId="1A063A78" wp14:editId="7BFDDCF1">
            <wp:extent cx="4104640" cy="6970395"/>
            <wp:effectExtent l="0" t="0" r="10160" b="1905"/>
            <wp:docPr id="12" name="图片 12" descr="017df5318e3da4b959e9cda5d8b4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17df5318e3da4b959e9cda5d8b412a"/>
                    <pic:cNvPicPr>
                      <a:picLocks noChangeAspect="1"/>
                    </pic:cNvPicPr>
                  </pic:nvPicPr>
                  <pic:blipFill>
                    <a:blip r:embed="rId6"/>
                    <a:srcRect b="10111"/>
                    <a:stretch>
                      <a:fillRect/>
                    </a:stretch>
                  </pic:blipFill>
                  <pic:spPr>
                    <a:xfrm>
                      <a:off x="0" y="0"/>
                      <a:ext cx="4104640" cy="697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471FF" w14:textId="77777777" w:rsidR="003851D2" w:rsidRDefault="003851D2"/>
    <w:sectPr w:rsidR="003851D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BA9A" w14:textId="77777777" w:rsidR="00335061" w:rsidRDefault="00335061" w:rsidP="002C29A6">
      <w:r>
        <w:separator/>
      </w:r>
    </w:p>
  </w:endnote>
  <w:endnote w:type="continuationSeparator" w:id="0">
    <w:p w14:paraId="609D4AD3" w14:textId="77777777" w:rsidR="00335061" w:rsidRDefault="00335061" w:rsidP="002C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187D" w14:textId="77777777" w:rsidR="00335061" w:rsidRDefault="00335061" w:rsidP="002C29A6">
      <w:r>
        <w:separator/>
      </w:r>
    </w:p>
  </w:footnote>
  <w:footnote w:type="continuationSeparator" w:id="0">
    <w:p w14:paraId="1F2563FE" w14:textId="77777777" w:rsidR="00335061" w:rsidRDefault="00335061" w:rsidP="002C2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09"/>
    <w:rsid w:val="002C29A6"/>
    <w:rsid w:val="00335061"/>
    <w:rsid w:val="003851D2"/>
    <w:rsid w:val="0076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476DE"/>
  <w15:chartTrackingRefBased/>
  <w15:docId w15:val="{34353E1A-0B1D-4079-8C1B-699583F3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2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29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2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29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wang</dc:creator>
  <cp:keywords/>
  <dc:description/>
  <cp:lastModifiedBy>bo wang</cp:lastModifiedBy>
  <cp:revision>2</cp:revision>
  <dcterms:created xsi:type="dcterms:W3CDTF">2026-06-24T08:44:00Z</dcterms:created>
  <dcterms:modified xsi:type="dcterms:W3CDTF">2026-06-24T08:45:00Z</dcterms:modified>
</cp:coreProperties>
</file>